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E4" w:rsidRDefault="00B140E4">
      <w:pPr>
        <w:ind w:left="180"/>
      </w:pPr>
    </w:p>
    <w:p w:rsidR="00B140E4" w:rsidRDefault="00B140E4">
      <w:pPr>
        <w:ind w:left="180"/>
      </w:pPr>
    </w:p>
    <w:p w:rsidR="00B140E4" w:rsidRDefault="00B140E4">
      <w:pPr>
        <w:ind w:left="180"/>
        <w:rPr>
          <w:b/>
          <w:bCs/>
          <w:sz w:val="32"/>
          <w:szCs w:val="32"/>
        </w:rPr>
      </w:pPr>
      <w:r>
        <w:t xml:space="preserve">                              </w:t>
      </w:r>
      <w:r>
        <w:rPr>
          <w:b/>
          <w:bCs/>
        </w:rPr>
        <w:t xml:space="preserve">  </w:t>
      </w:r>
      <w:r>
        <w:rPr>
          <w:b/>
          <w:bCs/>
          <w:sz w:val="32"/>
          <w:szCs w:val="32"/>
        </w:rPr>
        <w:t>WYPOCZYNEK  A  ZDROWIE</w:t>
      </w:r>
    </w:p>
    <w:p w:rsidR="00B140E4" w:rsidRDefault="00B140E4">
      <w:pPr>
        <w:ind w:left="180"/>
        <w:rPr>
          <w:sz w:val="28"/>
          <w:szCs w:val="28"/>
        </w:rPr>
      </w:pPr>
    </w:p>
    <w:p w:rsidR="00B140E4" w:rsidRDefault="00B140E4">
      <w:pPr>
        <w:ind w:left="180"/>
        <w:rPr>
          <w:sz w:val="28"/>
          <w:szCs w:val="28"/>
        </w:rPr>
      </w:pPr>
    </w:p>
    <w:p w:rsidR="00B140E4" w:rsidRDefault="00B140E4">
      <w:pPr>
        <w:ind w:left="180"/>
        <w:rPr>
          <w:sz w:val="28"/>
          <w:szCs w:val="28"/>
        </w:rPr>
      </w:pPr>
      <w:r>
        <w:rPr>
          <w:sz w:val="28"/>
          <w:szCs w:val="28"/>
        </w:rPr>
        <w:t xml:space="preserve">Zdrowie  człowieka  zależne  jest  od  wielu  czynników. Przyjmując  teoretyczny  </w:t>
      </w:r>
    </w:p>
    <w:p w:rsidR="00B140E4" w:rsidRDefault="00B140E4">
      <w:pPr>
        <w:ind w:left="180"/>
        <w:rPr>
          <w:sz w:val="28"/>
          <w:szCs w:val="28"/>
        </w:rPr>
      </w:pPr>
      <w:r>
        <w:rPr>
          <w:sz w:val="28"/>
          <w:szCs w:val="28"/>
        </w:rPr>
        <w:t xml:space="preserve">model wieloczynnikowego uwarunkowania stanu  zdrowia  usiłowano  ustalić  procentowy  udział  poszczególnych  czynników  w  zdrowiu. Badania  podają ,że  rozkład  procentowy  udziału  czterech składowych  ,,pola zdrowotnego,,  jest  następujący: </w:t>
      </w:r>
    </w:p>
    <w:p w:rsidR="00B140E4" w:rsidRDefault="00B140E4">
      <w:pPr>
        <w:ind w:left="180"/>
        <w:rPr>
          <w:sz w:val="28"/>
          <w:szCs w:val="28"/>
        </w:rPr>
      </w:pPr>
    </w:p>
    <w:p w:rsidR="00B140E4" w:rsidRDefault="00B140E4">
      <w:pPr>
        <w:ind w:left="180"/>
        <w:rPr>
          <w:sz w:val="28"/>
          <w:szCs w:val="28"/>
        </w:rPr>
      </w:pPr>
      <w:r>
        <w:rPr>
          <w:sz w:val="28"/>
          <w:szCs w:val="28"/>
        </w:rPr>
        <w:t>1.Zachowania  zdrowotne,  składające  się  na styl  życia-   53%</w:t>
      </w:r>
    </w:p>
    <w:p w:rsidR="00B140E4" w:rsidRDefault="00B140E4">
      <w:pPr>
        <w:ind w:left="180"/>
        <w:rPr>
          <w:sz w:val="28"/>
          <w:szCs w:val="28"/>
        </w:rPr>
      </w:pPr>
      <w:r>
        <w:rPr>
          <w:sz w:val="28"/>
          <w:szCs w:val="28"/>
        </w:rPr>
        <w:t>2.Środowisko  fizyczne  i  społeczne –                                 21%</w:t>
      </w:r>
    </w:p>
    <w:p w:rsidR="00B140E4" w:rsidRDefault="00B140E4">
      <w:pPr>
        <w:ind w:left="180"/>
        <w:rPr>
          <w:sz w:val="28"/>
          <w:szCs w:val="28"/>
        </w:rPr>
      </w:pPr>
      <w:r>
        <w:rPr>
          <w:sz w:val="28"/>
          <w:szCs w:val="28"/>
        </w:rPr>
        <w:t>3.Predyspozycje  genetyczne –                                             16%</w:t>
      </w:r>
    </w:p>
    <w:p w:rsidR="00B140E4" w:rsidRDefault="00B140E4">
      <w:pPr>
        <w:ind w:left="180"/>
        <w:rPr>
          <w:sz w:val="28"/>
          <w:szCs w:val="28"/>
        </w:rPr>
      </w:pPr>
      <w:r>
        <w:rPr>
          <w:sz w:val="28"/>
          <w:szCs w:val="28"/>
        </w:rPr>
        <w:t xml:space="preserve">4.System  opieki  zdrowotnej –                                             10% </w:t>
      </w:r>
    </w:p>
    <w:p w:rsidR="00B140E4" w:rsidRDefault="00B140E4">
      <w:pPr>
        <w:ind w:left="180"/>
        <w:rPr>
          <w:sz w:val="28"/>
          <w:szCs w:val="28"/>
        </w:rPr>
      </w:pPr>
    </w:p>
    <w:p w:rsidR="00B140E4" w:rsidRDefault="00B140E4">
      <w:pPr>
        <w:ind w:left="180"/>
        <w:rPr>
          <w:sz w:val="28"/>
          <w:szCs w:val="28"/>
        </w:rPr>
      </w:pPr>
    </w:p>
    <w:p w:rsidR="00B140E4" w:rsidRDefault="00B140E4">
      <w:pPr>
        <w:ind w:left="180"/>
        <w:rPr>
          <w:sz w:val="28"/>
          <w:szCs w:val="28"/>
        </w:rPr>
      </w:pPr>
      <w:r>
        <w:rPr>
          <w:sz w:val="28"/>
          <w:szCs w:val="28"/>
        </w:rPr>
        <w:t xml:space="preserve"> Z  badań  wynika ,że  stan  zdrowia w  największym  stopniu  zależy  od  zachowań  zdrowotnych ludzi .</w:t>
      </w:r>
    </w:p>
    <w:p w:rsidR="00B140E4" w:rsidRDefault="00B140E4">
      <w:pPr>
        <w:ind w:left="180"/>
        <w:rPr>
          <w:sz w:val="28"/>
          <w:szCs w:val="28"/>
        </w:rPr>
      </w:pPr>
      <w:r>
        <w:rPr>
          <w:sz w:val="28"/>
          <w:szCs w:val="28"/>
        </w:rPr>
        <w:t>Te  zachowania  kształtują się  w  dzieciństwie  i  młodości pod  wpływem  wzorów   i  wychowania  w  rodzinie, szkole   i  społeczeństwie. Stąd  ogromna   rola  przypada   szkole  w  stymulowaniu  zachowań  prozdrowotnych  i  modyfikacji  zachowań  stanowiących   ryzyko  dla  zdrowia.</w:t>
      </w:r>
    </w:p>
    <w:p w:rsidR="00B140E4" w:rsidRDefault="00B140E4">
      <w:pPr>
        <w:ind w:left="180"/>
        <w:rPr>
          <w:sz w:val="28"/>
          <w:szCs w:val="28"/>
        </w:rPr>
      </w:pPr>
      <w:r>
        <w:rPr>
          <w:sz w:val="28"/>
          <w:szCs w:val="28"/>
        </w:rPr>
        <w:t>Oprócz  zajęć  lekcyjnych  do  zadań  szkoły  należy  zagospodarowanie  czasu  wolnego  ucznia-  czyli  rekreacja, która  jest   odpoczynkiem  po  obowiązkach  dnia  codziennego . Wypoczynek   dzielimy  na :</w:t>
      </w:r>
    </w:p>
    <w:p w:rsidR="00B140E4" w:rsidRDefault="00B140E4">
      <w:pPr>
        <w:numPr>
          <w:ilvl w:val="0"/>
          <w:numId w:val="1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wypoczynek  bierny-  stosowany  po    szczególnie ciężkiej  pracy</w:t>
      </w:r>
    </w:p>
    <w:p w:rsidR="00B140E4" w:rsidRDefault="00B140E4">
      <w:pPr>
        <w:numPr>
          <w:ilvl w:val="0"/>
          <w:numId w:val="1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wypoczynek  czynny-  umiarkowany   wysiłek  fizyczny( forma   preferowana  przez  ogół  lekarzy)</w:t>
      </w:r>
    </w:p>
    <w:p w:rsidR="00B140E4" w:rsidRDefault="00B140E4">
      <w:pPr>
        <w:pStyle w:val="Tekstpodstawowywcity"/>
        <w:rPr>
          <w:sz w:val="28"/>
          <w:szCs w:val="28"/>
        </w:rPr>
      </w:pPr>
      <w:r>
        <w:rPr>
          <w:sz w:val="28"/>
          <w:szCs w:val="28"/>
        </w:rPr>
        <w:t>Czas   trwania  wypoczynku  powinien  być  wprost  proporcjonalny  do  zmęczenia.</w:t>
      </w:r>
    </w:p>
    <w:p w:rsidR="00B140E4" w:rsidRDefault="00B140E4">
      <w:pPr>
        <w:pStyle w:val="Tekstpodstawowywcity"/>
        <w:rPr>
          <w:sz w:val="28"/>
          <w:szCs w:val="28"/>
        </w:rPr>
      </w:pPr>
    </w:p>
    <w:p w:rsidR="00B140E4" w:rsidRDefault="00B140E4">
      <w:pPr>
        <w:pStyle w:val="Tekstpodstawowywcity"/>
        <w:rPr>
          <w:sz w:val="28"/>
          <w:szCs w:val="28"/>
        </w:rPr>
      </w:pPr>
    </w:p>
    <w:p w:rsidR="00B140E4" w:rsidRDefault="00B140E4">
      <w:pPr>
        <w:pStyle w:val="Tekstpodstawowywcity"/>
        <w:rPr>
          <w:sz w:val="28"/>
          <w:szCs w:val="28"/>
        </w:rPr>
      </w:pPr>
      <w:r>
        <w:rPr>
          <w:sz w:val="28"/>
          <w:szCs w:val="28"/>
        </w:rPr>
        <w:t>Najbardziej  pożądaną  formą  wypoczynku  dzieci  i  młodzieży  jest  umiarkowana  aktywność  fizyczna ,która przyczynia  się  do:</w:t>
      </w:r>
    </w:p>
    <w:p w:rsidR="00B140E4" w:rsidRDefault="00B140E4">
      <w:pPr>
        <w:pStyle w:val="Tekstpodstawowywcity"/>
        <w:numPr>
          <w:ilvl w:val="0"/>
          <w:numId w:val="2"/>
        </w:num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>-zdrowego  stylu  życia (radość  i  jakość  życia, przyjemność i  poprawa  samopoczucia,</w:t>
      </w:r>
    </w:p>
    <w:p w:rsidR="00B140E4" w:rsidRDefault="00B140E4">
      <w:pPr>
        <w:pStyle w:val="Tekstpodstawowywcity"/>
        <w:numPr>
          <w:ilvl w:val="0"/>
          <w:numId w:val="2"/>
        </w:num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>-zapobiegania  chorobom(szczególnie  chorób  układu   krążenia  ,układu  ruchu, otyłości)</w:t>
      </w:r>
    </w:p>
    <w:p w:rsidR="00B140E4" w:rsidRDefault="00B140E4">
      <w:pPr>
        <w:pStyle w:val="Tekstpodstawowywcity"/>
        <w:numPr>
          <w:ilvl w:val="0"/>
          <w:numId w:val="2"/>
        </w:num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>-radzenia  sobie  ze  stresami(redukowanie  napięć i  pobudzenie  organizmu)</w:t>
      </w:r>
    </w:p>
    <w:p w:rsidR="00B140E4" w:rsidRDefault="00B140E4">
      <w:pPr>
        <w:pStyle w:val="Tekstpodstawowywcity"/>
        <w:numPr>
          <w:ilvl w:val="0"/>
          <w:numId w:val="2"/>
        </w:numPr>
        <w:tabs>
          <w:tab w:val="left" w:pos="960"/>
        </w:tabs>
        <w:rPr>
          <w:sz w:val="28"/>
          <w:szCs w:val="28"/>
        </w:rPr>
      </w:pPr>
      <w:r>
        <w:rPr>
          <w:sz w:val="28"/>
          <w:szCs w:val="28"/>
        </w:rPr>
        <w:t>-terapii  zaburzeń   chorób (szczególnie  chorób  układu  ruchu, otyłości , nadciśnienia).</w:t>
      </w:r>
    </w:p>
    <w:p w:rsidR="00B140E4" w:rsidRDefault="00B140E4">
      <w:pPr>
        <w:pStyle w:val="Tekstpodstawowywcity"/>
        <w:ind w:left="0"/>
        <w:rPr>
          <w:sz w:val="28"/>
          <w:szCs w:val="28"/>
        </w:rPr>
      </w:pPr>
    </w:p>
    <w:p w:rsidR="00B140E4" w:rsidRDefault="00B140E4">
      <w:pPr>
        <w:pStyle w:val="Tekstpodstawowywcity"/>
        <w:ind w:left="0"/>
        <w:rPr>
          <w:sz w:val="28"/>
          <w:szCs w:val="28"/>
        </w:rPr>
      </w:pPr>
    </w:p>
    <w:p w:rsidR="00B140E4" w:rsidRDefault="00B140E4">
      <w:pPr>
        <w:pStyle w:val="Tekstpodstawowywcity"/>
        <w:ind w:left="0"/>
        <w:rPr>
          <w:sz w:val="28"/>
          <w:szCs w:val="28"/>
        </w:rPr>
      </w:pPr>
    </w:p>
    <w:p w:rsidR="00B140E4" w:rsidRDefault="00B140E4">
      <w:pPr>
        <w:pStyle w:val="Tekstpodstawowywcity"/>
        <w:rPr>
          <w:sz w:val="28"/>
          <w:szCs w:val="28"/>
        </w:rPr>
      </w:pPr>
    </w:p>
    <w:p w:rsidR="00B140E4" w:rsidRDefault="00B140E4">
      <w:pPr>
        <w:ind w:left="18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B140E4" w:rsidRDefault="00B140E4">
      <w:pPr>
        <w:ind w:left="180"/>
        <w:rPr>
          <w:sz w:val="28"/>
          <w:szCs w:val="28"/>
        </w:rPr>
      </w:pPr>
      <w:r>
        <w:rPr>
          <w:sz w:val="28"/>
          <w:szCs w:val="28"/>
        </w:rPr>
        <w:t>W  placówkach  oświatowych  młodzież może  uczęszczać  na  różnego  rodzaju    kółka  zainteresowań  takie   jak: przyrodnicze  ,historyczne ,    geograficzne ,muzyczne , plastyczne  i  inne.</w:t>
      </w:r>
    </w:p>
    <w:p w:rsidR="00B140E4" w:rsidRDefault="00B140E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140E4" w:rsidRDefault="00B140E4">
      <w:pPr>
        <w:rPr>
          <w:sz w:val="28"/>
          <w:szCs w:val="28"/>
        </w:rPr>
      </w:pPr>
      <w:r>
        <w:rPr>
          <w:sz w:val="28"/>
          <w:szCs w:val="28"/>
        </w:rPr>
        <w:t xml:space="preserve">     Dostępne  są również   formy  aktywności  fizycznej  takiej  jak :</w:t>
      </w:r>
    </w:p>
    <w:p w:rsidR="00B140E4" w:rsidRDefault="00B140E4">
      <w:pPr>
        <w:rPr>
          <w:sz w:val="28"/>
          <w:szCs w:val="28"/>
        </w:rPr>
      </w:pPr>
      <w:r>
        <w:rPr>
          <w:sz w:val="28"/>
          <w:szCs w:val="28"/>
        </w:rPr>
        <w:t xml:space="preserve">      -siatkówka  ,koszykówka  ,pływanie ,piłka  nożna ,lekkoatletyka, tenis  stołowy           </w:t>
      </w:r>
    </w:p>
    <w:p w:rsidR="00B140E4" w:rsidRDefault="00B140E4">
      <w:pPr>
        <w:rPr>
          <w:sz w:val="28"/>
          <w:szCs w:val="28"/>
        </w:rPr>
      </w:pPr>
      <w:r>
        <w:rPr>
          <w:sz w:val="28"/>
          <w:szCs w:val="28"/>
        </w:rPr>
        <w:t xml:space="preserve">       i   inne.</w:t>
      </w:r>
    </w:p>
    <w:p w:rsidR="00B140E4" w:rsidRDefault="00B140E4">
      <w:pPr>
        <w:pStyle w:val="Tekstpodstawowywcity"/>
        <w:rPr>
          <w:sz w:val="28"/>
          <w:szCs w:val="28"/>
        </w:rPr>
      </w:pPr>
      <w:r>
        <w:rPr>
          <w:sz w:val="28"/>
          <w:szCs w:val="28"/>
        </w:rPr>
        <w:t xml:space="preserve"> Dzieci  chętnie uczestniczą     w  wycieczkach,  różnego  rodzaju  rajdach (pieszych,    rowerowych)  ,biegach  po  zdrowie.</w:t>
      </w:r>
    </w:p>
    <w:p w:rsidR="00B140E4" w:rsidRDefault="00B140E4">
      <w:pPr>
        <w:ind w:left="180"/>
        <w:rPr>
          <w:sz w:val="28"/>
          <w:szCs w:val="28"/>
        </w:rPr>
      </w:pPr>
      <w:r>
        <w:rPr>
          <w:sz w:val="28"/>
          <w:szCs w:val="28"/>
        </w:rPr>
        <w:t>To  do  nauczycieli  należy  uświadomienie  dzieciom  o  ważnym  wpływie na  zdrowie różnego  rodzaju  czynników  takich  jak:</w:t>
      </w:r>
    </w:p>
    <w:p w:rsidR="00B140E4" w:rsidRDefault="00B140E4">
      <w:pPr>
        <w:numPr>
          <w:ilvl w:val="0"/>
          <w:numId w:val="3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-ruch    (kinezyterapia),</w:t>
      </w:r>
    </w:p>
    <w:p w:rsidR="00B140E4" w:rsidRDefault="00B140E4">
      <w:pPr>
        <w:numPr>
          <w:ilvl w:val="0"/>
          <w:numId w:val="3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-powietrze ( aeroterapia)</w:t>
      </w:r>
    </w:p>
    <w:p w:rsidR="00B140E4" w:rsidRDefault="00B140E4">
      <w:pPr>
        <w:numPr>
          <w:ilvl w:val="0"/>
          <w:numId w:val="3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-woda  (kąpiele  w  wodach  otwartych, natryski, kąpiele  całkowite  i     częściowe ,   </w:t>
      </w:r>
      <w:proofErr w:type="spellStart"/>
      <w:r>
        <w:rPr>
          <w:sz w:val="28"/>
          <w:szCs w:val="28"/>
        </w:rPr>
        <w:t>hydrogimnastyka</w:t>
      </w:r>
      <w:proofErr w:type="spellEnd"/>
      <w:r>
        <w:rPr>
          <w:sz w:val="28"/>
          <w:szCs w:val="28"/>
        </w:rPr>
        <w:t>)</w:t>
      </w:r>
    </w:p>
    <w:p w:rsidR="00B140E4" w:rsidRDefault="00B140E4">
      <w:pPr>
        <w:numPr>
          <w:ilvl w:val="0"/>
          <w:numId w:val="3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-światło  słoneczne  (helioterapia).</w:t>
      </w:r>
    </w:p>
    <w:p w:rsidR="00B140E4" w:rsidRDefault="00B140E4">
      <w:pPr>
        <w:ind w:left="180"/>
        <w:rPr>
          <w:sz w:val="28"/>
          <w:szCs w:val="28"/>
        </w:rPr>
      </w:pPr>
    </w:p>
    <w:p w:rsidR="00B140E4" w:rsidRDefault="00B140E4">
      <w:pPr>
        <w:pStyle w:val="Tekstpodstawowywcity"/>
        <w:rPr>
          <w:sz w:val="28"/>
          <w:szCs w:val="28"/>
        </w:rPr>
      </w:pPr>
    </w:p>
    <w:p w:rsidR="00B140E4" w:rsidRDefault="00B140E4">
      <w:pPr>
        <w:pStyle w:val="Tekstpodstawowywcity"/>
        <w:rPr>
          <w:sz w:val="28"/>
          <w:szCs w:val="28"/>
        </w:rPr>
      </w:pPr>
      <w:r>
        <w:rPr>
          <w:sz w:val="28"/>
          <w:szCs w:val="28"/>
        </w:rPr>
        <w:t xml:space="preserve"> Należy   wskazywać  młodym  ludziom  potrzebę  aktywnego  spędzania  wolnego  czasu , ale      także nauczać  o  właściwym  zachowaniu  po  wysiłku  fizycznym .</w:t>
      </w:r>
    </w:p>
    <w:p w:rsidR="00B140E4" w:rsidRDefault="00B140E4">
      <w:pPr>
        <w:ind w:left="180"/>
        <w:rPr>
          <w:sz w:val="28"/>
          <w:szCs w:val="28"/>
        </w:rPr>
      </w:pPr>
      <w:r>
        <w:rPr>
          <w:sz w:val="28"/>
          <w:szCs w:val="28"/>
        </w:rPr>
        <w:t xml:space="preserve">Muszą   wiedzieć  ,że  natrysk  to  nie  tylko  zabieg  higieniczny, ale  także  element  odnowy  biologicznej.                                                                                                                Jest  nim  również   automasaż  ,którego  nauczanie się  korzystnie  wpływa  na  skórę i głębiej  położone  tkanki  i  narządy .   </w:t>
      </w:r>
    </w:p>
    <w:p w:rsidR="00B140E4" w:rsidRDefault="00B140E4">
      <w:pPr>
        <w:ind w:left="180"/>
        <w:rPr>
          <w:sz w:val="28"/>
          <w:szCs w:val="28"/>
        </w:rPr>
      </w:pPr>
      <w:r>
        <w:rPr>
          <w:sz w:val="28"/>
          <w:szCs w:val="28"/>
        </w:rPr>
        <w:t>Ważną  rolę  w  dbałości  o  własne  zdrowie  zajmuje  prawidłowa   dieta    -dużą  rolę  w  promowaniu  zdrowego  odżywiania  mają  specjalne  programy  edukacyjne.</w:t>
      </w:r>
    </w:p>
    <w:p w:rsidR="00B140E4" w:rsidRDefault="00B140E4">
      <w:pPr>
        <w:rPr>
          <w:sz w:val="28"/>
          <w:szCs w:val="28"/>
        </w:rPr>
      </w:pPr>
    </w:p>
    <w:p w:rsidR="00B140E4" w:rsidRDefault="00B140E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140E4" w:rsidRDefault="00B140E4">
      <w:pPr>
        <w:rPr>
          <w:sz w:val="28"/>
          <w:szCs w:val="28"/>
        </w:rPr>
      </w:pPr>
      <w:r>
        <w:rPr>
          <w:sz w:val="28"/>
          <w:szCs w:val="28"/>
        </w:rPr>
        <w:t xml:space="preserve"> Rekreacja należy do podstawowych potrzeb organizmu. Dzięki niej jednostka  szybko regeneruje swoje zmęczenie, utratę sił fizycznych, a także jest w stanie podołać wszelkim wysiłkom, jakich wymaga od niej codzienność. Uzyskuje niezbędne odprężenie po okresie napięć i mobilizacji wewnętrznej.                                                                                          Rekreacja ma na celu wyrównywanie w organizmie strat spowodowanych wysiłkiem fizycznym lub umysłowym. Podnosi efektywność nauki i wszelkiej innej aktywności.</w:t>
      </w:r>
    </w:p>
    <w:p w:rsidR="00B140E4" w:rsidRDefault="00B140E4">
      <w:pPr>
        <w:rPr>
          <w:sz w:val="28"/>
          <w:szCs w:val="28"/>
        </w:rPr>
      </w:pPr>
    </w:p>
    <w:p w:rsidR="00B140E4" w:rsidRDefault="00B140E4">
      <w:pPr>
        <w:rPr>
          <w:sz w:val="28"/>
          <w:szCs w:val="28"/>
        </w:rPr>
      </w:pPr>
    </w:p>
    <w:p w:rsidR="00B140E4" w:rsidRDefault="00B140E4">
      <w:pPr>
        <w:rPr>
          <w:sz w:val="28"/>
          <w:szCs w:val="28"/>
        </w:rPr>
      </w:pPr>
    </w:p>
    <w:p w:rsidR="00B140E4" w:rsidRDefault="00B140E4">
      <w:pPr>
        <w:rPr>
          <w:sz w:val="28"/>
          <w:szCs w:val="28"/>
        </w:rPr>
      </w:pPr>
    </w:p>
    <w:p w:rsidR="00B140E4" w:rsidRDefault="00B140E4">
      <w:pPr>
        <w:rPr>
          <w:sz w:val="28"/>
          <w:szCs w:val="28"/>
        </w:rPr>
      </w:pPr>
    </w:p>
    <w:p w:rsidR="00B140E4" w:rsidRDefault="00B140E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Opracowała  Lucyna  Puc</w:t>
      </w:r>
    </w:p>
    <w:p w:rsidR="00B140E4" w:rsidRDefault="00B140E4">
      <w:pPr>
        <w:rPr>
          <w:sz w:val="28"/>
          <w:szCs w:val="28"/>
        </w:rPr>
      </w:pPr>
    </w:p>
    <w:p w:rsidR="00B140E4" w:rsidRDefault="00B140E4">
      <w:pPr>
        <w:rPr>
          <w:sz w:val="28"/>
          <w:szCs w:val="28"/>
        </w:rPr>
      </w:pPr>
    </w:p>
    <w:sectPr w:rsidR="00B140E4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stylePaneFormatFilter w:val="3F01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1BE5"/>
    <w:rsid w:val="002D791B"/>
    <w:rsid w:val="00A61BE5"/>
    <w:rsid w:val="00B140E4"/>
    <w:rsid w:val="00DC6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ind w:left="1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3585</Characters>
  <Application>Microsoft Office Word</Application>
  <DocSecurity>4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WYPOCZYNEK  A  ZDROWIE</vt:lpstr>
    </vt:vector>
  </TitlesOfParts>
  <Company>TOSHIBA</Company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WYPOCZYNEK  A  ZDROWIE</dc:title>
  <dc:creator>Lucyna Puc</dc:creator>
  <cp:lastModifiedBy>Hanna Kargol</cp:lastModifiedBy>
  <cp:revision>2</cp:revision>
  <cp:lastPrinted>2008-05-28T22:39:00Z</cp:lastPrinted>
  <dcterms:created xsi:type="dcterms:W3CDTF">2010-11-07T10:59:00Z</dcterms:created>
  <dcterms:modified xsi:type="dcterms:W3CDTF">2010-11-07T10:59:00Z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486926905</vt:i4>
  </property>
  <property fmtid="{D5CDD505-2E9C-101B-9397-08002B2CF9AE}" pid="3" name="_EmailSubject">
    <vt:lpwstr>artykuł</vt:lpwstr>
  </property>
  <property fmtid="{D5CDD505-2E9C-101B-9397-08002B2CF9AE}" pid="4" name="_AuthorEmail">
    <vt:lpwstr>k.patkowski@interia.pl</vt:lpwstr>
  </property>
  <property fmtid="{D5CDD505-2E9C-101B-9397-08002B2CF9AE}" pid="5" name="_AuthorEmailDisplayName">
    <vt:lpwstr>Krzysztof Patkowski</vt:lpwstr>
  </property>
  <property fmtid="{D5CDD505-2E9C-101B-9397-08002B2CF9AE}" pid="6" name="_ReviewingToolsShownOnce">
    <vt:lpwstr/>
  </property>
</Properties>
</file>